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7D7DED" w:rsidRDefault="007A35C6" w:rsidP="007D7DED">
      <w:pPr>
        <w:rPr>
          <w:sz w:val="28"/>
          <w:szCs w:val="28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A47800" w:rsidP="007A35C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7D7DED">
        <w:rPr>
          <w:sz w:val="28"/>
          <w:szCs w:val="28"/>
        </w:rPr>
        <w:t>113</w:t>
      </w:r>
    </w:p>
    <w:p w:rsidR="00F45F44" w:rsidRDefault="00F45F44" w:rsidP="00BA79F6">
      <w:pPr>
        <w:jc w:val="both"/>
        <w:rPr>
          <w:sz w:val="28"/>
          <w:szCs w:val="28"/>
        </w:rPr>
      </w:pPr>
    </w:p>
    <w:p w:rsidR="00A47800" w:rsidRDefault="00A47800" w:rsidP="00BA79F6">
      <w:pPr>
        <w:jc w:val="both"/>
        <w:rPr>
          <w:b/>
          <w:sz w:val="28"/>
          <w:szCs w:val="28"/>
        </w:rPr>
      </w:pPr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 xml:space="preserve">«О составе </w:t>
      </w:r>
      <w:proofErr w:type="gramStart"/>
      <w:r>
        <w:rPr>
          <w:b/>
          <w:bCs/>
          <w:color w:val="252525"/>
          <w:sz w:val="27"/>
          <w:szCs w:val="27"/>
        </w:rPr>
        <w:t>муниципальной</w:t>
      </w:r>
      <w:proofErr w:type="gramEnd"/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 xml:space="preserve"> экспертной комиссии</w:t>
      </w:r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 xml:space="preserve"> по проверке работ </w:t>
      </w:r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 xml:space="preserve">участников </w:t>
      </w:r>
      <w:proofErr w:type="gramStart"/>
      <w:r>
        <w:rPr>
          <w:b/>
          <w:bCs/>
          <w:color w:val="252525"/>
          <w:sz w:val="27"/>
          <w:szCs w:val="27"/>
        </w:rPr>
        <w:t>итогового</w:t>
      </w:r>
      <w:proofErr w:type="gramEnd"/>
      <w:r>
        <w:rPr>
          <w:b/>
          <w:bCs/>
          <w:color w:val="252525"/>
          <w:sz w:val="27"/>
          <w:szCs w:val="27"/>
        </w:rPr>
        <w:t xml:space="preserve"> </w:t>
      </w:r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>сочинения (изложения)</w:t>
      </w:r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 xml:space="preserve"> в Усть-Джегутинском</w:t>
      </w:r>
    </w:p>
    <w:p w:rsidR="00A47800" w:rsidRDefault="00A47800" w:rsidP="00A47800">
      <w:pPr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t xml:space="preserve"> муниципальном </w:t>
      </w:r>
      <w:proofErr w:type="gramStart"/>
      <w:r>
        <w:rPr>
          <w:b/>
          <w:bCs/>
          <w:color w:val="252525"/>
          <w:sz w:val="27"/>
          <w:szCs w:val="27"/>
        </w:rPr>
        <w:t>районе</w:t>
      </w:r>
      <w:proofErr w:type="gramEnd"/>
    </w:p>
    <w:p w:rsidR="00A47800" w:rsidRDefault="00A47800" w:rsidP="00A47800">
      <w:pPr>
        <w:rPr>
          <w:b/>
          <w:sz w:val="28"/>
          <w:szCs w:val="28"/>
        </w:rPr>
      </w:pPr>
      <w:r>
        <w:rPr>
          <w:b/>
          <w:bCs/>
          <w:color w:val="252525"/>
          <w:sz w:val="27"/>
          <w:szCs w:val="27"/>
        </w:rPr>
        <w:t xml:space="preserve"> в 2022/2023 учебном году»</w:t>
      </w:r>
    </w:p>
    <w:p w:rsidR="00F45F44" w:rsidRPr="00F45F44" w:rsidRDefault="00F45F44" w:rsidP="00566357">
      <w:pPr>
        <w:rPr>
          <w:b/>
          <w:sz w:val="28"/>
          <w:szCs w:val="28"/>
        </w:rPr>
      </w:pPr>
    </w:p>
    <w:p w:rsidR="00A47800" w:rsidRPr="00A47800" w:rsidRDefault="007D7DED" w:rsidP="002158E5">
      <w:pPr>
        <w:ind w:firstLine="708"/>
        <w:jc w:val="both"/>
      </w:pPr>
      <w:r>
        <w:rPr>
          <w:color w:val="252525"/>
          <w:sz w:val="29"/>
          <w:szCs w:val="29"/>
        </w:rPr>
        <w:t>В</w:t>
      </w:r>
      <w:r w:rsidR="00A47800" w:rsidRPr="00A47800">
        <w:rPr>
          <w:color w:val="252525"/>
          <w:sz w:val="29"/>
          <w:szCs w:val="29"/>
        </w:rPr>
        <w:t xml:space="preserve"> целях организованной и объективной проверки работ участников итог</w:t>
      </w:r>
      <w:r w:rsidR="00A47800">
        <w:rPr>
          <w:color w:val="252525"/>
          <w:sz w:val="29"/>
          <w:szCs w:val="29"/>
        </w:rPr>
        <w:t xml:space="preserve">ового сочинения (изложения) </w:t>
      </w:r>
      <w:r>
        <w:rPr>
          <w:color w:val="252525"/>
          <w:sz w:val="29"/>
          <w:szCs w:val="29"/>
        </w:rPr>
        <w:t xml:space="preserve">7 декабря </w:t>
      </w:r>
      <w:r w:rsidR="00A47800">
        <w:rPr>
          <w:color w:val="252525"/>
          <w:sz w:val="29"/>
          <w:szCs w:val="29"/>
        </w:rPr>
        <w:t>2022/2023</w:t>
      </w:r>
      <w:r w:rsidR="00A47800" w:rsidRPr="00A47800">
        <w:rPr>
          <w:color w:val="252525"/>
          <w:sz w:val="29"/>
          <w:szCs w:val="29"/>
        </w:rPr>
        <w:t xml:space="preserve"> учебного года</w:t>
      </w:r>
    </w:p>
    <w:p w:rsidR="00AD706C" w:rsidRPr="00237BF0" w:rsidRDefault="00831A66" w:rsidP="007A35C6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A47800" w:rsidRPr="00A47800" w:rsidRDefault="00A47800" w:rsidP="002158E5">
      <w:pPr>
        <w:numPr>
          <w:ilvl w:val="0"/>
          <w:numId w:val="6"/>
        </w:numPr>
        <w:jc w:val="both"/>
        <w:rPr>
          <w:color w:val="252525"/>
          <w:sz w:val="29"/>
          <w:szCs w:val="29"/>
        </w:rPr>
      </w:pPr>
      <w:r w:rsidRPr="00A47800">
        <w:rPr>
          <w:color w:val="252525"/>
          <w:sz w:val="29"/>
          <w:szCs w:val="29"/>
        </w:rPr>
        <w:t>Консультанту Управления образования:</w:t>
      </w:r>
    </w:p>
    <w:p w:rsidR="00A47800" w:rsidRPr="00A47800" w:rsidRDefault="002158E5" w:rsidP="002158E5">
      <w:pPr>
        <w:jc w:val="both"/>
      </w:pPr>
      <w:r>
        <w:rPr>
          <w:color w:val="252525"/>
          <w:sz w:val="29"/>
          <w:szCs w:val="29"/>
        </w:rPr>
        <w:t>1.1.</w:t>
      </w:r>
      <w:r w:rsidR="00A47800" w:rsidRPr="00A47800">
        <w:rPr>
          <w:color w:val="252525"/>
          <w:sz w:val="29"/>
          <w:szCs w:val="29"/>
        </w:rPr>
        <w:t>создать муниципальную экспертную комиссию по проверке работ участников итогов</w:t>
      </w:r>
      <w:r w:rsidR="00A47800">
        <w:rPr>
          <w:color w:val="252525"/>
          <w:sz w:val="29"/>
          <w:szCs w:val="29"/>
        </w:rPr>
        <w:t>ого сочинения (изложения) в 2022/2023</w:t>
      </w:r>
      <w:r w:rsidR="00A47800" w:rsidRPr="00A47800">
        <w:rPr>
          <w:color w:val="252525"/>
          <w:sz w:val="29"/>
          <w:szCs w:val="29"/>
        </w:rPr>
        <w:t xml:space="preserve"> учебном году;</w:t>
      </w:r>
    </w:p>
    <w:p w:rsidR="00A47800" w:rsidRPr="00A47800" w:rsidRDefault="00A47800" w:rsidP="002158E5">
      <w:pPr>
        <w:jc w:val="both"/>
      </w:pPr>
      <w:r>
        <w:rPr>
          <w:color w:val="252525"/>
          <w:sz w:val="29"/>
          <w:szCs w:val="29"/>
        </w:rPr>
        <w:t>1.2.организовать 8</w:t>
      </w:r>
      <w:r w:rsidRPr="00A47800">
        <w:rPr>
          <w:color w:val="252525"/>
          <w:sz w:val="29"/>
          <w:szCs w:val="29"/>
        </w:rPr>
        <w:t xml:space="preserve"> декабря проверку работ участников итогового сочинения (</w:t>
      </w:r>
      <w:r>
        <w:rPr>
          <w:color w:val="252525"/>
          <w:sz w:val="29"/>
          <w:szCs w:val="29"/>
        </w:rPr>
        <w:t>изложения) в 2022/2023</w:t>
      </w:r>
      <w:r w:rsidRPr="00A47800">
        <w:rPr>
          <w:color w:val="252525"/>
          <w:sz w:val="29"/>
          <w:szCs w:val="29"/>
        </w:rPr>
        <w:t xml:space="preserve"> учебном году в соответствии с критериями оценивания итогового сочинения (изложения), разработан</w:t>
      </w:r>
      <w:r w:rsidR="007D7DED">
        <w:rPr>
          <w:color w:val="252525"/>
          <w:sz w:val="29"/>
          <w:szCs w:val="29"/>
        </w:rPr>
        <w:t xml:space="preserve">ными </w:t>
      </w:r>
      <w:r w:rsidR="007D7DED" w:rsidRPr="007D7DED">
        <w:rPr>
          <w:bCs/>
          <w:color w:val="333333"/>
          <w:sz w:val="28"/>
          <w:szCs w:val="28"/>
          <w:shd w:val="clear" w:color="auto" w:fill="FFFFFF"/>
        </w:rPr>
        <w:t>Федеральной службой</w:t>
      </w:r>
      <w:r w:rsidR="007D7DED" w:rsidRPr="007D7DED">
        <w:rPr>
          <w:bCs/>
          <w:color w:val="333333"/>
          <w:sz w:val="28"/>
          <w:szCs w:val="28"/>
          <w:shd w:val="clear" w:color="auto" w:fill="FFFFFF"/>
        </w:rPr>
        <w:t xml:space="preserve"> по надзору в сфере образования и науки</w:t>
      </w:r>
      <w:r w:rsidR="007D7DED" w:rsidRPr="007D7DED">
        <w:rPr>
          <w:color w:val="252525"/>
          <w:sz w:val="28"/>
          <w:szCs w:val="28"/>
        </w:rPr>
        <w:t>»</w:t>
      </w:r>
      <w:r w:rsidR="007D7DED">
        <w:rPr>
          <w:color w:val="252525"/>
          <w:sz w:val="29"/>
          <w:szCs w:val="29"/>
        </w:rPr>
        <w:t xml:space="preserve"> в МБОУ «Лицей №1 г.Усть-Джегуты </w:t>
      </w:r>
      <w:proofErr w:type="spellStart"/>
      <w:r w:rsidR="007D7DED">
        <w:rPr>
          <w:color w:val="252525"/>
          <w:sz w:val="29"/>
          <w:szCs w:val="29"/>
        </w:rPr>
        <w:t>им.А.М.Тебуева</w:t>
      </w:r>
      <w:proofErr w:type="spellEnd"/>
      <w:r w:rsidR="007D7DED">
        <w:rPr>
          <w:color w:val="252525"/>
          <w:sz w:val="29"/>
          <w:szCs w:val="29"/>
        </w:rPr>
        <w:t>»</w:t>
      </w:r>
      <w:r w:rsidR="002158E5">
        <w:rPr>
          <w:color w:val="252525"/>
          <w:sz w:val="29"/>
          <w:szCs w:val="29"/>
        </w:rPr>
        <w:t xml:space="preserve"> (далее ППЭ-307)</w:t>
      </w:r>
      <w:r w:rsidRPr="00A47800">
        <w:rPr>
          <w:color w:val="252525"/>
          <w:sz w:val="29"/>
          <w:szCs w:val="29"/>
        </w:rPr>
        <w:t xml:space="preserve"> муниципальной экспертной комиссией (п</w:t>
      </w:r>
      <w:r>
        <w:rPr>
          <w:color w:val="252525"/>
          <w:sz w:val="29"/>
          <w:szCs w:val="29"/>
        </w:rPr>
        <w:t>риложение).</w:t>
      </w:r>
    </w:p>
    <w:p w:rsidR="00A47800" w:rsidRPr="00A47800" w:rsidRDefault="00A47800" w:rsidP="002158E5">
      <w:pPr>
        <w:numPr>
          <w:ilvl w:val="0"/>
          <w:numId w:val="6"/>
        </w:numPr>
        <w:jc w:val="both"/>
        <w:rPr>
          <w:color w:val="252525"/>
          <w:sz w:val="29"/>
          <w:szCs w:val="29"/>
        </w:rPr>
      </w:pPr>
      <w:r w:rsidRPr="00A47800">
        <w:rPr>
          <w:color w:val="252525"/>
          <w:sz w:val="29"/>
          <w:szCs w:val="29"/>
        </w:rPr>
        <w:t>Руководителям</w:t>
      </w:r>
      <w:r w:rsidRPr="00A47800">
        <w:rPr>
          <w:color w:val="252525"/>
          <w:sz w:val="29"/>
          <w:szCs w:val="29"/>
        </w:rPr>
        <w:tab/>
        <w:t xml:space="preserve">общеобразовательных учреждений </w:t>
      </w:r>
      <w:proofErr w:type="spellStart"/>
      <w:r w:rsidRPr="00A47800">
        <w:rPr>
          <w:color w:val="252525"/>
          <w:sz w:val="29"/>
          <w:szCs w:val="29"/>
        </w:rPr>
        <w:t>Уст</w:t>
      </w:r>
      <w:proofErr w:type="gramStart"/>
      <w:r w:rsidRPr="00A47800">
        <w:rPr>
          <w:color w:val="252525"/>
          <w:sz w:val="29"/>
          <w:szCs w:val="29"/>
        </w:rPr>
        <w:t>ь</w:t>
      </w:r>
      <w:proofErr w:type="spellEnd"/>
      <w:r w:rsidRPr="00A47800">
        <w:rPr>
          <w:color w:val="252525"/>
          <w:sz w:val="29"/>
          <w:szCs w:val="29"/>
        </w:rPr>
        <w:t>-</w:t>
      </w:r>
      <w:proofErr w:type="gramEnd"/>
      <w:r w:rsidRPr="00A47800">
        <w:rPr>
          <w:color w:val="252525"/>
          <w:sz w:val="29"/>
          <w:szCs w:val="29"/>
        </w:rPr>
        <w:t xml:space="preserve"> </w:t>
      </w:r>
      <w:proofErr w:type="spellStart"/>
      <w:r w:rsidRPr="00A47800">
        <w:rPr>
          <w:color w:val="252525"/>
          <w:sz w:val="29"/>
          <w:szCs w:val="29"/>
        </w:rPr>
        <w:t>Джегутинского</w:t>
      </w:r>
      <w:proofErr w:type="spellEnd"/>
      <w:r w:rsidR="002158E5">
        <w:rPr>
          <w:color w:val="252525"/>
          <w:sz w:val="29"/>
          <w:szCs w:val="29"/>
        </w:rPr>
        <w:t xml:space="preserve"> </w:t>
      </w:r>
      <w:r w:rsidRPr="00A47800">
        <w:rPr>
          <w:color w:val="252525"/>
          <w:sz w:val="29"/>
          <w:szCs w:val="29"/>
        </w:rPr>
        <w:t xml:space="preserve"> района:</w:t>
      </w:r>
    </w:p>
    <w:p w:rsidR="00A47800" w:rsidRPr="00A47800" w:rsidRDefault="00A47800" w:rsidP="002158E5">
      <w:pPr>
        <w:jc w:val="both"/>
      </w:pPr>
      <w:r w:rsidRPr="00A47800">
        <w:rPr>
          <w:color w:val="252525"/>
          <w:sz w:val="29"/>
          <w:szCs w:val="29"/>
        </w:rPr>
        <w:t>2.1.обеспечить своевременную и обязательную явку членов экспертной комиссии, задействованных при проверке работ участников и</w:t>
      </w:r>
      <w:r w:rsidR="0064370A">
        <w:rPr>
          <w:color w:val="252525"/>
          <w:sz w:val="29"/>
          <w:szCs w:val="29"/>
        </w:rPr>
        <w:t>тогового со</w:t>
      </w:r>
      <w:r w:rsidR="007D7DED">
        <w:rPr>
          <w:color w:val="252525"/>
          <w:sz w:val="29"/>
          <w:szCs w:val="29"/>
        </w:rPr>
        <w:t xml:space="preserve">чинения (изложения) 8 декабря  к 9 </w:t>
      </w:r>
      <w:r w:rsidR="00237BF0">
        <w:rPr>
          <w:color w:val="252525"/>
          <w:sz w:val="29"/>
          <w:szCs w:val="29"/>
        </w:rPr>
        <w:t>часам</w:t>
      </w:r>
      <w:r w:rsidR="002158E5">
        <w:rPr>
          <w:color w:val="252525"/>
          <w:sz w:val="29"/>
          <w:szCs w:val="29"/>
        </w:rPr>
        <w:t xml:space="preserve"> в ППЭ-307</w:t>
      </w:r>
      <w:r w:rsidRPr="00A47800">
        <w:rPr>
          <w:color w:val="252525"/>
          <w:sz w:val="29"/>
          <w:szCs w:val="29"/>
        </w:rPr>
        <w:t>.</w:t>
      </w:r>
    </w:p>
    <w:p w:rsidR="00A47800" w:rsidRDefault="00A47800" w:rsidP="00215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736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347366">
        <w:rPr>
          <w:sz w:val="28"/>
          <w:szCs w:val="28"/>
        </w:rPr>
        <w:t>Контроль  за</w:t>
      </w:r>
      <w:proofErr w:type="gramEnd"/>
      <w:r w:rsidRPr="00347366">
        <w:rPr>
          <w:sz w:val="28"/>
          <w:szCs w:val="28"/>
        </w:rPr>
        <w:t xml:space="preserve">  исполнением данного приказа оставляю за собой</w:t>
      </w:r>
      <w:r>
        <w:rPr>
          <w:sz w:val="28"/>
          <w:szCs w:val="28"/>
        </w:rPr>
        <w:t>.</w:t>
      </w:r>
    </w:p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7DED" w:rsidRDefault="00237BF0" w:rsidP="002158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54AD0A" wp14:editId="347F5790">
            <wp:extent cx="4402667" cy="1198880"/>
            <wp:effectExtent l="0" t="0" r="0" b="1270"/>
            <wp:docPr id="3" name="Рисунок 3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7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7800" w:rsidRDefault="00A47800" w:rsidP="00A47800">
      <w:pPr>
        <w:pStyle w:val="40"/>
        <w:shd w:val="clear" w:color="auto" w:fill="auto"/>
        <w:spacing w:after="0" w:line="240" w:lineRule="exact"/>
        <w:ind w:left="7100"/>
      </w:pPr>
      <w:r>
        <w:t xml:space="preserve">Приложение к приказу Управления образования администрации </w:t>
      </w:r>
    </w:p>
    <w:p w:rsidR="00A47800" w:rsidRDefault="00A47800" w:rsidP="00A478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от 30.11.2022 г. №</w:t>
      </w:r>
      <w:r w:rsidR="00237BF0">
        <w:t>113</w:t>
      </w:r>
    </w:p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7800" w:rsidRDefault="0064370A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color w:val="252525"/>
          <w:sz w:val="27"/>
          <w:szCs w:val="27"/>
        </w:rPr>
        <w:t>Состав муниципальной экспертной комиссии по проверке работ участников и</w:t>
      </w:r>
      <w:r w:rsidR="007D7DED">
        <w:rPr>
          <w:b/>
          <w:bCs/>
          <w:color w:val="252525"/>
          <w:sz w:val="27"/>
          <w:szCs w:val="27"/>
        </w:rPr>
        <w:t xml:space="preserve">тогового сочинения (изложения) 7 декабря </w:t>
      </w:r>
      <w:r>
        <w:rPr>
          <w:b/>
          <w:bCs/>
          <w:color w:val="252525"/>
          <w:sz w:val="27"/>
          <w:szCs w:val="27"/>
        </w:rPr>
        <w:t xml:space="preserve"> 2022/2023</w:t>
      </w:r>
      <w:r w:rsidR="007D7DED">
        <w:rPr>
          <w:b/>
          <w:bCs/>
          <w:color w:val="252525"/>
          <w:sz w:val="27"/>
          <w:szCs w:val="27"/>
        </w:rPr>
        <w:t xml:space="preserve"> учебного года</w:t>
      </w:r>
    </w:p>
    <w:p w:rsidR="00A47800" w:rsidRDefault="00A47800" w:rsidP="00643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4678"/>
        <w:gridCol w:w="2409"/>
      </w:tblGrid>
      <w:tr w:rsidR="0064370A" w:rsidRPr="0064370A" w:rsidTr="0064370A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</w:pPr>
            <w:r w:rsidRPr="0064370A">
              <w:rPr>
                <w:color w:val="252525"/>
                <w:sz w:val="29"/>
                <w:szCs w:val="29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</w:pPr>
            <w:r w:rsidRPr="0064370A">
              <w:rPr>
                <w:color w:val="252525"/>
                <w:sz w:val="29"/>
                <w:szCs w:val="29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</w:pPr>
            <w:r w:rsidRPr="0064370A">
              <w:rPr>
                <w:color w:val="252525"/>
                <w:sz w:val="29"/>
                <w:szCs w:val="29"/>
              </w:rPr>
              <w:t>Наименование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</w:pPr>
            <w:r>
              <w:rPr>
                <w:color w:val="252525"/>
                <w:sz w:val="29"/>
                <w:szCs w:val="29"/>
              </w:rPr>
              <w:t xml:space="preserve">           </w:t>
            </w:r>
            <w:r w:rsidRPr="0064370A">
              <w:rPr>
                <w:color w:val="252525"/>
                <w:sz w:val="29"/>
                <w:szCs w:val="29"/>
              </w:rPr>
              <w:t>статус</w:t>
            </w:r>
          </w:p>
        </w:tc>
      </w:tr>
      <w:tr w:rsidR="0064370A" w:rsidRPr="0064370A" w:rsidTr="0064370A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1</w:t>
            </w:r>
            <w:r w:rsidRPr="0064370A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64370A">
              <w:rPr>
                <w:color w:val="252525"/>
                <w:sz w:val="28"/>
                <w:szCs w:val="28"/>
              </w:rPr>
              <w:t>Уртенова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 </w:t>
            </w:r>
            <w:r w:rsidRPr="0064370A">
              <w:rPr>
                <w:color w:val="252525"/>
                <w:sz w:val="28"/>
                <w:szCs w:val="28"/>
                <w:lang w:val="en-US" w:eastAsia="en-US"/>
              </w:rPr>
              <w:t>JI.P.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«СОШ №2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sz w:val="28"/>
                <w:szCs w:val="28"/>
              </w:rPr>
            </w:pPr>
            <w:r w:rsidRPr="0064370A">
              <w:rPr>
                <w:b/>
                <w:bCs/>
                <w:color w:val="252525"/>
                <w:sz w:val="28"/>
                <w:szCs w:val="28"/>
              </w:rPr>
              <w:t>Председатель</w:t>
            </w:r>
          </w:p>
          <w:p w:rsidR="0064370A" w:rsidRPr="007D7DED" w:rsidRDefault="0064370A" w:rsidP="0064370A">
            <w:pPr>
              <w:jc w:val="center"/>
              <w:rPr>
                <w:b/>
                <w:sz w:val="28"/>
                <w:szCs w:val="28"/>
              </w:rPr>
            </w:pPr>
            <w:r w:rsidRPr="007D7DED">
              <w:rPr>
                <w:b/>
                <w:color w:val="252525"/>
                <w:sz w:val="28"/>
                <w:szCs w:val="28"/>
              </w:rPr>
              <w:t>экспертной комиссии</w:t>
            </w:r>
          </w:p>
        </w:tc>
      </w:tr>
      <w:tr w:rsidR="0064370A" w:rsidRPr="0064370A" w:rsidTr="0064370A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867FCA">
            <w:pPr>
              <w:spacing w:line="290" w:lineRule="exact"/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Боброва С.Ф.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867FCA">
            <w:pPr>
              <w:rPr>
                <w:color w:val="252525"/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«Лицей №7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  <w:p w:rsidR="0064370A" w:rsidRPr="0064370A" w:rsidRDefault="0064370A" w:rsidP="00867FC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sz w:val="28"/>
                <w:szCs w:val="28"/>
              </w:rPr>
            </w:pPr>
            <w:r w:rsidRPr="007D7DED">
              <w:rPr>
                <w:b/>
                <w:color w:val="252525"/>
                <w:sz w:val="28"/>
                <w:szCs w:val="28"/>
              </w:rPr>
              <w:t>Заместитель председателя</w:t>
            </w:r>
            <w:r w:rsidRPr="0064370A">
              <w:rPr>
                <w:color w:val="252525"/>
                <w:sz w:val="28"/>
                <w:szCs w:val="28"/>
              </w:rPr>
              <w:t xml:space="preserve"> экспертной комиссии</w:t>
            </w:r>
          </w:p>
        </w:tc>
      </w:tr>
      <w:tr w:rsidR="0064370A" w:rsidRPr="0064370A" w:rsidTr="0064370A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3</w:t>
            </w:r>
            <w:r w:rsidRPr="0064370A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64370A">
              <w:rPr>
                <w:color w:val="252525"/>
                <w:sz w:val="28"/>
                <w:szCs w:val="28"/>
              </w:rPr>
              <w:t>Шереметова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 З.А.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«Лицей №1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 w:rsidR="002158E5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2158E5">
              <w:rPr>
                <w:color w:val="252525"/>
                <w:sz w:val="28"/>
                <w:szCs w:val="28"/>
              </w:rPr>
              <w:t>им.А.М.Тебуева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64370A" w:rsidRPr="0064370A" w:rsidTr="0064370A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Default="0064370A" w:rsidP="0064370A">
            <w:pPr>
              <w:spacing w:line="290" w:lineRule="exac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Крамаренко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МБОУ «СОШ №2 г.Усть-Джегуты»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color w:val="252525"/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64370A" w:rsidRPr="0064370A" w:rsidTr="0064370A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Default="0064370A" w:rsidP="0064370A">
            <w:pPr>
              <w:spacing w:line="290" w:lineRule="exac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color w:val="252525"/>
                <w:sz w:val="28"/>
                <w:szCs w:val="28"/>
              </w:rPr>
            </w:pPr>
            <w:proofErr w:type="spellStart"/>
            <w:r>
              <w:rPr>
                <w:color w:val="252525"/>
                <w:sz w:val="28"/>
                <w:szCs w:val="28"/>
              </w:rPr>
              <w:t>Тебуева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С.И.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МБОУ «СОШ №3 г.Усть-Джегуты»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color w:val="252525"/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64370A" w:rsidRPr="0064370A" w:rsidTr="0064370A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5</w:t>
            </w:r>
            <w:r w:rsidRPr="0064370A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64370A">
              <w:rPr>
                <w:color w:val="252525"/>
                <w:sz w:val="28"/>
                <w:szCs w:val="28"/>
              </w:rPr>
              <w:t>Таова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 Р.И.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«Гимназия №4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64370A" w:rsidRPr="0064370A" w:rsidTr="0064370A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6</w:t>
            </w:r>
            <w:r w:rsidRPr="0064370A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64370A">
              <w:rPr>
                <w:color w:val="252525"/>
                <w:sz w:val="28"/>
                <w:szCs w:val="28"/>
              </w:rPr>
              <w:t>Тугова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 Ф.З.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«Лицей №7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64370A" w:rsidRPr="0064370A" w:rsidTr="0064370A">
        <w:trPr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jc w:val="center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7</w:t>
            </w:r>
            <w:r w:rsidRPr="0064370A">
              <w:rPr>
                <w:color w:val="252525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sz w:val="28"/>
                <w:szCs w:val="28"/>
              </w:rPr>
            </w:pPr>
            <w:proofErr w:type="spellStart"/>
            <w:r w:rsidRPr="0064370A">
              <w:rPr>
                <w:color w:val="252525"/>
                <w:sz w:val="28"/>
                <w:szCs w:val="28"/>
              </w:rPr>
              <w:t>Байрамкулова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 Ф.К.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«СОШ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а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.Н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овая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64370A">
            <w:pPr>
              <w:jc w:val="center"/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64370A" w:rsidRPr="0064370A" w:rsidTr="0064370A">
        <w:trPr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70A" w:rsidRDefault="0064370A" w:rsidP="0064370A">
            <w:pPr>
              <w:spacing w:line="290" w:lineRule="exac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70A" w:rsidRPr="0064370A" w:rsidRDefault="0064370A" w:rsidP="0064370A">
            <w:pPr>
              <w:spacing w:line="290" w:lineRule="exact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Алиева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70A" w:rsidRPr="0064370A" w:rsidRDefault="0064370A" w:rsidP="00867FCA">
            <w:pPr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«Лицей №7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0A" w:rsidRPr="0064370A" w:rsidRDefault="0064370A" w:rsidP="00867FCA">
            <w:pPr>
              <w:jc w:val="center"/>
              <w:rPr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  <w:tr w:rsidR="002158E5" w:rsidRPr="0064370A" w:rsidTr="0064370A">
        <w:trPr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58E5" w:rsidRDefault="002158E5" w:rsidP="0064370A">
            <w:pPr>
              <w:spacing w:line="290" w:lineRule="exac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58E5" w:rsidRDefault="002158E5" w:rsidP="0064370A">
            <w:pPr>
              <w:spacing w:line="290" w:lineRule="exact"/>
              <w:rPr>
                <w:color w:val="252525"/>
                <w:sz w:val="28"/>
                <w:szCs w:val="28"/>
              </w:rPr>
            </w:pPr>
            <w:proofErr w:type="spellStart"/>
            <w:r>
              <w:rPr>
                <w:color w:val="252525"/>
                <w:sz w:val="28"/>
                <w:szCs w:val="28"/>
              </w:rPr>
              <w:t>Катчиева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Л.И.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58E5" w:rsidRPr="0064370A" w:rsidRDefault="002158E5" w:rsidP="00867FCA">
            <w:pPr>
              <w:rPr>
                <w:color w:val="252525"/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 xml:space="preserve">МБОУ «Лицей №1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г</w:t>
            </w:r>
            <w:proofErr w:type="gramStart"/>
            <w:r w:rsidRPr="0064370A">
              <w:rPr>
                <w:color w:val="252525"/>
                <w:sz w:val="28"/>
                <w:szCs w:val="28"/>
              </w:rPr>
              <w:t>.У</w:t>
            </w:r>
            <w:proofErr w:type="gramEnd"/>
            <w:r w:rsidRPr="0064370A">
              <w:rPr>
                <w:color w:val="252525"/>
                <w:sz w:val="28"/>
                <w:szCs w:val="28"/>
              </w:rPr>
              <w:t>сть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 xml:space="preserve">- </w:t>
            </w:r>
            <w:proofErr w:type="spellStart"/>
            <w:r w:rsidRPr="0064370A">
              <w:rPr>
                <w:color w:val="252525"/>
                <w:sz w:val="28"/>
                <w:szCs w:val="28"/>
              </w:rPr>
              <w:t>Джегуты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  <w:szCs w:val="28"/>
              </w:rPr>
              <w:t>им.А.М.Тебуева</w:t>
            </w:r>
            <w:proofErr w:type="spellEnd"/>
            <w:r w:rsidRPr="0064370A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E5" w:rsidRPr="0064370A" w:rsidRDefault="002158E5" w:rsidP="00867FCA">
            <w:pPr>
              <w:jc w:val="center"/>
              <w:rPr>
                <w:color w:val="252525"/>
                <w:sz w:val="28"/>
                <w:szCs w:val="28"/>
              </w:rPr>
            </w:pPr>
            <w:r w:rsidRPr="0064370A">
              <w:rPr>
                <w:color w:val="252525"/>
                <w:sz w:val="28"/>
                <w:szCs w:val="28"/>
              </w:rPr>
              <w:t>член экспертной комиссии</w:t>
            </w:r>
          </w:p>
        </w:tc>
      </w:tr>
    </w:tbl>
    <w:p w:rsidR="00A47800" w:rsidRDefault="00A47800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3EDE" w:rsidRPr="00464BC3" w:rsidRDefault="00093EDE" w:rsidP="00CC1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237BF0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B8CDDE" wp14:editId="5EBE9337">
            <wp:extent cx="4707467" cy="1618826"/>
            <wp:effectExtent l="0" t="0" r="0" b="635"/>
            <wp:docPr id="4" name="Рисунок 4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12" cy="161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Default="00D31100" w:rsidP="00435EA3">
      <w:pPr>
        <w:rPr>
          <w:sz w:val="28"/>
          <w:szCs w:val="28"/>
        </w:rPr>
      </w:pP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087C24" w:rsidRPr="0076257A" w:rsidRDefault="00087C24" w:rsidP="0076257A">
      <w:pPr>
        <w:rPr>
          <w:sz w:val="28"/>
          <w:szCs w:val="28"/>
        </w:rPr>
      </w:pPr>
      <w:bookmarkStart w:id="0" w:name="_GoBack"/>
      <w:bookmarkEnd w:id="0"/>
    </w:p>
    <w:sectPr w:rsidR="00087C24" w:rsidRPr="0076257A" w:rsidSect="007D7D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16E7"/>
    <w:rsid w:val="00036130"/>
    <w:rsid w:val="00087C24"/>
    <w:rsid w:val="00093EDE"/>
    <w:rsid w:val="000B4201"/>
    <w:rsid w:val="00106B20"/>
    <w:rsid w:val="00125531"/>
    <w:rsid w:val="00177BCF"/>
    <w:rsid w:val="001E26BB"/>
    <w:rsid w:val="001E5B00"/>
    <w:rsid w:val="001F50A5"/>
    <w:rsid w:val="002158E5"/>
    <w:rsid w:val="00234DFF"/>
    <w:rsid w:val="00237BF0"/>
    <w:rsid w:val="002523F1"/>
    <w:rsid w:val="00273D60"/>
    <w:rsid w:val="002A4B7C"/>
    <w:rsid w:val="002D54B3"/>
    <w:rsid w:val="00315287"/>
    <w:rsid w:val="00347366"/>
    <w:rsid w:val="003970C4"/>
    <w:rsid w:val="00411016"/>
    <w:rsid w:val="004164C0"/>
    <w:rsid w:val="004210A7"/>
    <w:rsid w:val="00435EA3"/>
    <w:rsid w:val="00464BC3"/>
    <w:rsid w:val="0049742F"/>
    <w:rsid w:val="004D4B73"/>
    <w:rsid w:val="00502596"/>
    <w:rsid w:val="005040A1"/>
    <w:rsid w:val="00566357"/>
    <w:rsid w:val="0056707B"/>
    <w:rsid w:val="00567B20"/>
    <w:rsid w:val="0064370A"/>
    <w:rsid w:val="00657D97"/>
    <w:rsid w:val="00663D7C"/>
    <w:rsid w:val="006A7AA9"/>
    <w:rsid w:val="006C41EA"/>
    <w:rsid w:val="006F3BE9"/>
    <w:rsid w:val="0076257A"/>
    <w:rsid w:val="007A35C6"/>
    <w:rsid w:val="007D7DED"/>
    <w:rsid w:val="0080615B"/>
    <w:rsid w:val="00815C7C"/>
    <w:rsid w:val="00831A66"/>
    <w:rsid w:val="008368E5"/>
    <w:rsid w:val="008372B6"/>
    <w:rsid w:val="00850C97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47800"/>
    <w:rsid w:val="00A61260"/>
    <w:rsid w:val="00A63EB2"/>
    <w:rsid w:val="00AA3705"/>
    <w:rsid w:val="00AB792E"/>
    <w:rsid w:val="00AD706C"/>
    <w:rsid w:val="00B032D5"/>
    <w:rsid w:val="00BA79F6"/>
    <w:rsid w:val="00C14744"/>
    <w:rsid w:val="00C4304C"/>
    <w:rsid w:val="00CC10E0"/>
    <w:rsid w:val="00CF4406"/>
    <w:rsid w:val="00D31100"/>
    <w:rsid w:val="00D822CD"/>
    <w:rsid w:val="00DA79A0"/>
    <w:rsid w:val="00DC517B"/>
    <w:rsid w:val="00DD75DB"/>
    <w:rsid w:val="00DE2CDA"/>
    <w:rsid w:val="00E20E70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CAD1-9160-4659-AC1B-B1FF91CA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30</cp:revision>
  <cp:lastPrinted>2019-08-10T10:11:00Z</cp:lastPrinted>
  <dcterms:created xsi:type="dcterms:W3CDTF">2019-08-21T07:30:00Z</dcterms:created>
  <dcterms:modified xsi:type="dcterms:W3CDTF">2022-12-05T10:44:00Z</dcterms:modified>
</cp:coreProperties>
</file>